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FE" w:rsidRPr="007E022E" w:rsidRDefault="008301FE" w:rsidP="008301FE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E022E">
        <w:rPr>
          <w:rFonts w:eastAsia="標楷體"/>
          <w:color w:val="000000"/>
          <w:kern w:val="0"/>
          <w:sz w:val="40"/>
          <w:szCs w:val="40"/>
        </w:rPr>
        <w:t xml:space="preserve">107 </w:t>
      </w:r>
      <w:r w:rsidRPr="007E022E">
        <w:rPr>
          <w:rFonts w:eastAsia="標楷體"/>
          <w:color w:val="000000"/>
          <w:kern w:val="0"/>
          <w:sz w:val="40"/>
          <w:szCs w:val="40"/>
        </w:rPr>
        <w:t>年全國語文競賽原住民族語朗讀【海岸阿美語】</w:t>
      </w:r>
      <w:r w:rsidRPr="007E022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E022E">
        <w:rPr>
          <w:rFonts w:eastAsia="標楷體"/>
          <w:color w:val="000000"/>
          <w:kern w:val="0"/>
          <w:sz w:val="40"/>
          <w:szCs w:val="40"/>
        </w:rPr>
        <w:t>高中學生組</w:t>
      </w:r>
      <w:r w:rsidRPr="007E022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E022E">
        <w:rPr>
          <w:rFonts w:eastAsia="標楷體"/>
          <w:color w:val="000000"/>
          <w:kern w:val="0"/>
          <w:sz w:val="40"/>
          <w:szCs w:val="40"/>
        </w:rPr>
        <w:t>編號</w:t>
      </w:r>
      <w:r w:rsidRPr="007E022E">
        <w:rPr>
          <w:rFonts w:eastAsia="標楷體"/>
          <w:color w:val="000000"/>
          <w:kern w:val="0"/>
          <w:sz w:val="40"/>
          <w:szCs w:val="40"/>
        </w:rPr>
        <w:t xml:space="preserve"> 1 </w:t>
      </w:r>
      <w:r w:rsidRPr="007E022E">
        <w:rPr>
          <w:rFonts w:eastAsia="標楷體"/>
          <w:color w:val="000000"/>
          <w:kern w:val="0"/>
          <w:sz w:val="40"/>
          <w:szCs w:val="40"/>
        </w:rPr>
        <w:t>號</w:t>
      </w:r>
    </w:p>
    <w:p w:rsidR="008301FE" w:rsidRPr="008301FE" w:rsidRDefault="008301FE" w:rsidP="008301FE">
      <w:pPr>
        <w:widowControl/>
        <w:jc w:val="center"/>
        <w:textAlignment w:val="baseline"/>
        <w:rPr>
          <w:color w:val="000000"/>
          <w:kern w:val="0"/>
          <w:sz w:val="40"/>
          <w:szCs w:val="40"/>
        </w:rPr>
      </w:pPr>
      <w:r w:rsidRPr="008301FE">
        <w:rPr>
          <w:color w:val="000000"/>
          <w:kern w:val="0"/>
          <w:sz w:val="40"/>
          <w:szCs w:val="40"/>
        </w:rPr>
        <w:t>Lihadayay a orip</w:t>
      </w:r>
    </w:p>
    <w:p w:rsidR="008301FE" w:rsidRDefault="008301FE" w:rsidP="008301FE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  <w:sectPr w:rsidR="008301FE" w:rsidSect="008301FE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301FE" w:rsidRP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8301FE">
        <w:rPr>
          <w:color w:val="000000"/>
          <w:kern w:val="0"/>
          <w:sz w:val="32"/>
          <w:szCs w:val="32"/>
        </w:rPr>
        <w:lastRenderedPageBreak/>
        <w:t>Malapaksaay a tamdaw kako ano saan i lahoday, nika o matiniay a tamdaw i, i kemod no faloco’ nira ira ko pikilim nira to sakalemed a ma’orip i harateng nira.</w:t>
      </w:r>
    </w:p>
    <w:p w:rsidR="008301FE" w:rsidRP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8301FE">
        <w:rPr>
          <w:color w:val="000000"/>
          <w:kern w:val="0"/>
          <w:sz w:val="32"/>
          <w:szCs w:val="32"/>
        </w:rPr>
        <w:t>Onini “ Malemeday.</w:t>
      </w:r>
      <w:r w:rsidR="00DF738C">
        <w:rPr>
          <w:color w:val="000000"/>
          <w:kern w:val="0"/>
          <w:sz w:val="32"/>
          <w:szCs w:val="32"/>
        </w:rPr>
        <w:t xml:space="preserve"> </w:t>
      </w:r>
      <w:r w:rsidRPr="008301FE">
        <w:rPr>
          <w:color w:val="000000"/>
          <w:kern w:val="0"/>
          <w:sz w:val="32"/>
          <w:szCs w:val="32"/>
        </w:rPr>
        <w:t>” hananay. anca o mimingay lahodayay a demak, latek o radiw aca, anoca i malecad o micokaan aca. Ano saheto han o piaray no faloco’ a matayal to sakalihaday no tireng aca i “ O malemeday. ” anohan i, a matira oya caay ka talolong, malaheci to koya mimingay misaf</w:t>
      </w:r>
      <w:r w:rsidR="007E022E">
        <w:rPr>
          <w:color w:val="000000"/>
          <w:kern w:val="0"/>
          <w:sz w:val="32"/>
          <w:szCs w:val="32"/>
        </w:rPr>
        <w:t xml:space="preserve">aloco’an i, onini o “ Malemeday </w:t>
      </w:r>
      <w:r w:rsidRPr="008301FE">
        <w:rPr>
          <w:color w:val="000000"/>
          <w:kern w:val="0"/>
          <w:sz w:val="32"/>
          <w:szCs w:val="32"/>
        </w:rPr>
        <w:t>” to.</w:t>
      </w:r>
    </w:p>
    <w:p w:rsidR="008301FE" w:rsidRP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8301FE">
        <w:rPr>
          <w:color w:val="000000"/>
          <w:kern w:val="0"/>
          <w:sz w:val="32"/>
          <w:szCs w:val="32"/>
        </w:rPr>
        <w:t>So’elin to ’Aloman ko sapakoyoc sanay i rakat no ’orip sararima sa a mikilim to sakalemedaw no ’orip , ano harateng han caka icowa kora malemeday hananay, mato o sowal ira i laeno no saripa’ koya sakalemed, roho han, mangaay to a maala.</w:t>
      </w:r>
    </w:p>
    <w:p w:rsidR="008301FE" w:rsidRP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8301FE">
        <w:rPr>
          <w:color w:val="000000"/>
          <w:kern w:val="0"/>
          <w:sz w:val="32"/>
          <w:szCs w:val="32"/>
        </w:rPr>
        <w:t>O kalomaan saheto o matekesay o fangcalay, o malemeday caay ko hahaenen ko matiniay, oya saca manikaway cango’otay ko malemeday ko ’orip. Nika ano ira i faloco’ iso ko m atatodongay a tatayalen a demak , ano masamaan ko paherekan no demak? itini i rakat no tayal koya malemeday hananay, nawhani itini i rakat no tayal to kaolah iso koya malemeday hananay.</w:t>
      </w:r>
    </w:p>
    <w:p w:rsidR="008301FE" w:rsidRP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8301FE">
        <w:rPr>
          <w:color w:val="000000"/>
          <w:kern w:val="0"/>
          <w:sz w:val="32"/>
          <w:szCs w:val="32"/>
        </w:rPr>
        <w:t xml:space="preserve">O romaroma aca ko kacipinang to malemeday hananay, na icowaay ko sakaira nona sakalemed, roma i ,o tireng to caay to kafana? Ano saheci han ko sowal i “ O polong no sakalemed itini i ’orip ko litapangan ”, tayalen ko </w:t>
      </w:r>
      <w:r w:rsidRPr="008301FE">
        <w:rPr>
          <w:color w:val="000000"/>
          <w:kern w:val="0"/>
          <w:sz w:val="32"/>
          <w:szCs w:val="32"/>
        </w:rPr>
        <w:lastRenderedPageBreak/>
        <w:t>kaolahan no tireng a demak, radiwen ko kaolahan no tireng a mitengil a radsiw, palasawaden to ko marawraway a harateng, koracen koya milanangay i faloco’ awaay to ko maan, malo palomaan to makoracay a faloco’, mato sapal no kilang, cefosen,patayhien, nengneng han to ko ka molahad tata’ak, onini koya malemeday hananay.</w:t>
      </w:r>
    </w:p>
    <w:p w:rsid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8301FE">
        <w:rPr>
          <w:color w:val="000000"/>
          <w:kern w:val="0"/>
          <w:sz w:val="32"/>
          <w:szCs w:val="32"/>
        </w:rPr>
        <w:t>O papaladaen ko sakalemed, pakafanaen ko tao to kalemed iso, pakafanaen cangra to kaolah iso i cangraan, malasaka ’aloman ko mafanaay to sakalemed.Maherek to matomes marocek ko faloco’ iso to lipahak, mangalef ko sakalemed,Orasaka, aka pitawal a mipadang to tao, pa’isalen a palada’ to sakalemed.</w:t>
      </w:r>
    </w:p>
    <w:p w:rsidR="008301FE" w:rsidRP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</w:pPr>
      <w:r w:rsidRPr="008301FE">
        <w:rPr>
          <w:color w:val="000000"/>
          <w:kern w:val="0"/>
          <w:sz w:val="32"/>
          <w:szCs w:val="32"/>
        </w:rPr>
        <w:t>O pinangan no fangcalay a faloco’ ko lalamitan no sakalemedhananay, ano hakowa to i, ano icowa to i,ya malemeday iso,lipahakay iso ato ya sedi no tawa iso, pakafanaen koya malitemotemohay iso a tamdaw. Ano ira to ko patosokan iso, aka pitolas misa’icel to patosokan, caayay ko mamilaliw itatihi iso ko malemeday a ’orip.</w:t>
      </w:r>
    </w:p>
    <w:p w:rsidR="008301FE" w:rsidRPr="008301FE" w:rsidRDefault="008301FE" w:rsidP="007E022E">
      <w:pPr>
        <w:widowControl/>
        <w:spacing w:line="600" w:lineRule="exact"/>
        <w:ind w:firstLineChars="200" w:firstLine="640"/>
        <w:jc w:val="both"/>
        <w:textAlignment w:val="baseline"/>
        <w:rPr>
          <w:color w:val="000000"/>
          <w:kern w:val="0"/>
          <w:sz w:val="32"/>
          <w:szCs w:val="32"/>
        </w:rPr>
        <w:sectPr w:rsidR="008301FE" w:rsidRPr="008301FE" w:rsidSect="008301F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8301FE">
        <w:rPr>
          <w:color w:val="000000"/>
          <w:kern w:val="0"/>
          <w:sz w:val="32"/>
          <w:szCs w:val="32"/>
        </w:rPr>
        <w:t xml:space="preserve">Sa rarima sa mikilim to sakalemed no ’orip, kapifalic misafangcal to tireng kongaay, lonok sa miraod ko sakalemed. O malapaksaay a tamdaw i,edeng o faloco’ aca ko tadamaanay, onini ko sakalemed ato sakalipahak nira. Itini i rakat no ’orip, matiya o midakaway to lonan i riyar, matiya haca ci sapikpikay maefer i kakarayan. Sikol han wata to ko nilahecian, o mirefongay to </w:t>
      </w:r>
      <w:r w:rsidR="007E022E">
        <w:rPr>
          <w:color w:val="000000"/>
          <w:kern w:val="0"/>
          <w:sz w:val="32"/>
          <w:szCs w:val="32"/>
        </w:rPr>
        <w:t>i malemeday ko ’orip no tireng.</w:t>
      </w:r>
    </w:p>
    <w:p w:rsidR="008301FE" w:rsidRPr="007E022E" w:rsidRDefault="008301FE" w:rsidP="008301FE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E022E">
        <w:rPr>
          <w:rFonts w:eastAsia="標楷體"/>
          <w:color w:val="000000"/>
          <w:kern w:val="0"/>
          <w:sz w:val="40"/>
          <w:szCs w:val="40"/>
        </w:rPr>
        <w:lastRenderedPageBreak/>
        <w:t xml:space="preserve">107 </w:t>
      </w:r>
      <w:r w:rsidRPr="007E022E">
        <w:rPr>
          <w:rFonts w:eastAsia="標楷體"/>
          <w:color w:val="000000"/>
          <w:kern w:val="0"/>
          <w:sz w:val="40"/>
          <w:szCs w:val="40"/>
        </w:rPr>
        <w:t>年全國語文競賽原住民族語朗讀【海岸阿美語】</w:t>
      </w:r>
      <w:r w:rsidRPr="007E022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E022E">
        <w:rPr>
          <w:rFonts w:eastAsia="標楷體"/>
          <w:color w:val="000000"/>
          <w:kern w:val="0"/>
          <w:sz w:val="40"/>
          <w:szCs w:val="40"/>
        </w:rPr>
        <w:t>高中學生組</w:t>
      </w:r>
      <w:r w:rsidRPr="007E022E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E022E">
        <w:rPr>
          <w:rFonts w:eastAsia="標楷體"/>
          <w:color w:val="000000"/>
          <w:kern w:val="0"/>
          <w:sz w:val="40"/>
          <w:szCs w:val="40"/>
        </w:rPr>
        <w:t>編號</w:t>
      </w:r>
      <w:r w:rsidRPr="007E022E">
        <w:rPr>
          <w:rFonts w:eastAsia="標楷體"/>
          <w:color w:val="000000"/>
          <w:kern w:val="0"/>
          <w:sz w:val="40"/>
          <w:szCs w:val="40"/>
        </w:rPr>
        <w:t xml:space="preserve"> 1 </w:t>
      </w:r>
      <w:r w:rsidRPr="007E022E">
        <w:rPr>
          <w:rFonts w:eastAsia="標楷體"/>
          <w:color w:val="000000"/>
          <w:kern w:val="0"/>
          <w:sz w:val="40"/>
          <w:szCs w:val="40"/>
        </w:rPr>
        <w:t>號</w:t>
      </w:r>
    </w:p>
    <w:p w:rsidR="008301FE" w:rsidRDefault="008301FE" w:rsidP="008301FE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8301FE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平凡的幸福</w:t>
      </w:r>
    </w:p>
    <w:p w:rsidR="008301FE" w:rsidRPr="008301FE" w:rsidRDefault="008301FE" w:rsidP="008301FE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8301FE" w:rsidRDefault="008301FE" w:rsidP="008301FE">
      <w:pPr>
        <w:widowControl/>
        <w:spacing w:line="720" w:lineRule="exac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8301FE" w:rsidSect="008301FE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301FE" w:rsidRDefault="00EC38DA" w:rsidP="008301FE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再平凡的人，</w:t>
      </w:r>
      <w:r w:rsidR="007E022E">
        <w:rPr>
          <w:rFonts w:ascii="inherit" w:eastAsia="標楷體" w:hAnsi="inherit" w:cs="新細明體"/>
          <w:color w:val="000000"/>
          <w:kern w:val="0"/>
          <w:sz w:val="32"/>
          <w:szCs w:val="32"/>
        </w:rPr>
        <w:t>內心</w:t>
      </w:r>
      <w:r w:rsidR="007E022E" w:rsidRPr="007E022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也會有</w:t>
      </w:r>
      <w:r w:rsidR="007E022E">
        <w:rPr>
          <w:rFonts w:ascii="inherit" w:eastAsia="標楷體" w:hAnsi="inherit" w:cs="新細明體"/>
          <w:color w:val="000000"/>
          <w:kern w:val="0"/>
          <w:sz w:val="32"/>
          <w:szCs w:val="32"/>
        </w:rPr>
        <w:t>追求幸福的夢想。「幸福」是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很簡單的小事，</w:t>
      </w:r>
      <w:r w:rsidR="007E022E">
        <w:rPr>
          <w:rFonts w:ascii="inherit" w:eastAsia="標楷體" w:hAnsi="inherit" w:cs="新細明體"/>
          <w:color w:val="000000"/>
          <w:kern w:val="0"/>
          <w:sz w:val="32"/>
          <w:szCs w:val="32"/>
        </w:rPr>
        <w:t>滿懷感激地去做一件愉快的事，小小的滿足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就叫做「幸福」。</w:t>
      </w:r>
    </w:p>
    <w:p w:rsidR="008301FE" w:rsidRDefault="008813ED" w:rsidP="008301FE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有時幸福是不完整的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但只要你認為這件事值得去做，無論結果如何，在過程中</w:t>
      </w:r>
      <w:r w:rsidR="00E3286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便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是幸福的</w:t>
      </w:r>
      <w:r w:rsidR="00E32865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7E022E">
        <w:rPr>
          <w:rFonts w:ascii="inherit" w:eastAsia="標楷體" w:hAnsi="inherit" w:cs="新細明體"/>
          <w:color w:val="000000"/>
          <w:kern w:val="0"/>
          <w:sz w:val="32"/>
          <w:szCs w:val="32"/>
        </w:rPr>
        <w:t>生活就是一切幸福的泉源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，做自己喜歡的事、</w:t>
      </w:r>
      <w:r w:rsidR="0037199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唱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喜歡聽的歌，拋去一切煩惱，種上心靈的樹苗，</w:t>
      </w:r>
      <w:r w:rsidR="007E022E">
        <w:rPr>
          <w:rFonts w:ascii="inherit" w:eastAsia="標楷體" w:hAnsi="inherit" w:cs="新細明體"/>
          <w:color w:val="000000"/>
          <w:kern w:val="0"/>
          <w:sz w:val="32"/>
          <w:szCs w:val="32"/>
        </w:rPr>
        <w:t>看著樹苗長大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就是幸福。</w:t>
      </w:r>
    </w:p>
    <w:p w:rsidR="008301FE" w:rsidRDefault="007E022E" w:rsidP="008301FE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幸福需要分享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，把自己的幸福告訴別人，讓他們知道你深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愛著他們。分享之後，心靈上愉悅而滿足，是更大的幸福。因此</w:t>
      </w:r>
      <w:bookmarkStart w:id="0" w:name="_GoBack"/>
      <w:bookmarkEnd w:id="0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隨時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都要記得幫助他人、分享幸福。</w:t>
      </w:r>
    </w:p>
    <w:p w:rsidR="008301FE" w:rsidRDefault="007E022E" w:rsidP="008301FE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良好的心態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決定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幸福</w:t>
      </w:r>
      <w:r w:rsidR="00E32865">
        <w:rPr>
          <w:rFonts w:ascii="inherit" w:eastAsia="標楷體" w:hAnsi="inherit" w:cs="新細明體"/>
          <w:color w:val="000000"/>
          <w:kern w:val="0"/>
          <w:sz w:val="32"/>
          <w:szCs w:val="32"/>
        </w:rPr>
        <w:t>，無論何時、何地，將你的幸福、微笑，告訴每一個所見</w:t>
      </w:r>
      <w:r w:rsidR="00E3286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之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人。只要你有目標，並為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它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努力不懈，幸福就在身邊。苦苦尋找幸福，不如就讓自己變得更好，讓幸福來找自己。</w:t>
      </w:r>
    </w:p>
    <w:p w:rsidR="007E022E" w:rsidRDefault="007E022E" w:rsidP="008301FE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7E022E" w:rsidSect="007E022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一個平凡的人，只有內心不平凡，</w:t>
      </w:r>
      <w:r w:rsidR="00E32865">
        <w:rPr>
          <w:rFonts w:ascii="inherit" w:eastAsia="標楷體" w:hAnsi="inherit" w:cs="新細明體"/>
          <w:color w:val="000000"/>
          <w:kern w:val="0"/>
          <w:sz w:val="32"/>
          <w:szCs w:val="32"/>
        </w:rPr>
        <w:t>才會感到幸福</w:t>
      </w:r>
      <w:r w:rsidR="00371994">
        <w:rPr>
          <w:rFonts w:ascii="inherit" w:eastAsia="標楷體" w:hAnsi="inherit" w:cs="新細明體"/>
          <w:color w:val="000000"/>
          <w:kern w:val="0"/>
          <w:sz w:val="32"/>
          <w:szCs w:val="32"/>
        </w:rPr>
        <w:t>快樂。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一次不經意的回頭，發現</w:t>
      </w:r>
      <w:r w:rsidR="008301FE" w:rsidRPr="008301FE">
        <w:rPr>
          <w:rFonts w:ascii="inherit" w:eastAsia="標楷體" w:hAnsi="inherit" w:cs="新細明體"/>
          <w:color w:val="000000"/>
          <w:kern w:val="0"/>
          <w:sz w:val="32"/>
          <w:szCs w:val="32"/>
        </w:rPr>
        <w:t>心靈深處已是春暖花開、陽光明媚。原來，自己真的置身在幸福之中。</w:t>
      </w:r>
    </w:p>
    <w:p w:rsidR="008301FE" w:rsidRPr="008301FE" w:rsidRDefault="008301FE" w:rsidP="008301FE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8301FE" w:rsidRPr="008301FE" w:rsidSect="008301FE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01FE"/>
    <w:rsid w:val="00371994"/>
    <w:rsid w:val="00463A65"/>
    <w:rsid w:val="007B5ECD"/>
    <w:rsid w:val="007E022E"/>
    <w:rsid w:val="008301FE"/>
    <w:rsid w:val="008813ED"/>
    <w:rsid w:val="00B06AB7"/>
    <w:rsid w:val="00BB66E4"/>
    <w:rsid w:val="00DF738C"/>
    <w:rsid w:val="00E32865"/>
    <w:rsid w:val="00EC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AE0613"/>
  <w15:docId w15:val="{713D7117-8A54-4090-82CC-B163DFA5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8301F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2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1912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0879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71692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424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464</Words>
  <Characters>2648</Characters>
  <Application>Microsoft Office Word</Application>
  <DocSecurity>0</DocSecurity>
  <Lines>22</Lines>
  <Paragraphs>6</Paragraphs>
  <ScaleCrop>false</ScaleCrop>
  <Company>C.M.T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7</cp:revision>
  <dcterms:created xsi:type="dcterms:W3CDTF">2018-02-27T15:52:00Z</dcterms:created>
  <dcterms:modified xsi:type="dcterms:W3CDTF">2018-06-13T05:24:00Z</dcterms:modified>
</cp:coreProperties>
</file>